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114300" distT="114300" distL="114300" distR="114300">
            <wp:extent cx="711486" cy="1029563"/>
            <wp:effectExtent b="0" l="0" r="0" t="0"/>
            <wp:docPr descr="logo_IFPB_campusJP.png" id="1" name="image2.png"/>
            <a:graphic>
              <a:graphicData uri="http://schemas.openxmlformats.org/drawingml/2006/picture">
                <pic:pic>
                  <pic:nvPicPr>
                    <pic:cNvPr descr="logo_IFPB_campusJP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486" cy="102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CCTETRON - Coordenação do Curso Técnico em Eletrônica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Visita de Acompanhamento - ESTÁGIO CURRICULAR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(Exigência da Lei 11.788/2008)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Art. 7</w:t>
      </w:r>
      <w:r w:rsidDel="00000000" w:rsidR="00000000" w:rsidRPr="00000000">
        <w:rPr>
          <w:sz w:val="16"/>
          <w:szCs w:val="16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sz w:val="16"/>
          <w:szCs w:val="16"/>
          <w:rtl w:val="0"/>
        </w:rPr>
        <w:t xml:space="preserve">  São obrigações das instituições de ensino, em relação aos estágios de seus educandos: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II – avaliar as instalações da parte concedente do estágio e sua adequação à formação cultural e profissional do educando;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5"/>
        <w:gridCol w:w="1080"/>
        <w:gridCol w:w="915"/>
        <w:gridCol w:w="1065"/>
        <w:gridCol w:w="795"/>
        <w:gridCol w:w="1365"/>
        <w:gridCol w:w="215"/>
        <w:tblGridChange w:id="0">
          <w:tblGrid>
            <w:gridCol w:w="4205"/>
            <w:gridCol w:w="1080"/>
            <w:gridCol w:w="915"/>
            <w:gridCol w:w="1065"/>
            <w:gridCol w:w="795"/>
            <w:gridCol w:w="1365"/>
            <w:gridCol w:w="215"/>
          </w:tblGrid>
        </w:tblGridChange>
      </w:tblGrid>
      <w:tr>
        <w:trPr>
          <w:trHeight w:val="480" w:hRule="atLeast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I- DADOS DO ESTAGIÁRIO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Nome: </w:t>
            </w:r>
          </w:p>
        </w:tc>
        <w:tc>
          <w:tcPr>
            <w:gridSpan w:val="3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Curso:  (    ) Técnico Integrado            (   ) Técnico Subsequente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Professor Orientador: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II- DADOS DA PARTE CONCEDENTE DO ESTÁGIO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Contratante: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Endereço: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Telefone:</w:t>
            </w:r>
          </w:p>
        </w:tc>
        <w:tc>
          <w:tcPr>
            <w:gridSpan w:val="5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 Supervisor do Estágio: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III- CONDIÇÕES DA ESTRUTURA FÍSICA DA UNIDADE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ÓTIMO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RUIM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MUITO RUIM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 ESPAÇO FÍSICO APROPRIADO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 LUMINOSIDADE DO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3. SALUBRIDADE/LIMPEZA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4. ACESSO A EQUIPAMENTOS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5. VENTILAÇÃO DO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IV- OUTROS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A PARTE CONCEDENTE POSSUI ALGUMA FORMA DE PREVENÇÃO DE ACIDENTES?  (   )SIM  (   ) NÃO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SE SIM, QUAIS?  (   ) GINÁSTICA LABORAL   (   ) SIPAT   (   ) CIPA    (    ) OUTROS 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A PARTE CONCEDENTE POSSUI UNIDADE DE RH?      (   )SIM     (   ) NÃO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7" w:val="single"/>
              <w:left w:color="ffffff" w:space="0" w:sz="7" w:val="single"/>
              <w:bottom w:color="ffffff" w:space="0" w:sz="7" w:val="single"/>
              <w:right w:color="ffffff" w:space="0" w:sz="7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ffffff" w:space="0" w:sz="7" w:val="single"/>
              <w:left w:color="ffffff" w:space="0" w:sz="7" w:val="single"/>
              <w:bottom w:color="000000" w:space="0" w:sz="7" w:val="single"/>
              <w:right w:color="ffffff" w:space="0" w:sz="7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 – POSIÇÃO DO SUPERVISOR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(PONTUALIDADE DO ESTAGIÁRIO, RESPONSABILIDADE, CONHECIMENTO, EXECUÇÃO DAS TAREFAS, COMPORTAMENTO, DESEMPENHO, SUGESTÕES)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6"/>
            <w:vMerge w:val="continue"/>
            <w:tcBorders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6"/>
            <w:vMerge w:val="continue"/>
            <w:tcBorders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 – PONTO DE VISTA DO ESTAGIÁRIO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(NOVAS EXPERIÊNCIAS, AMPLIAÇÃO DO CONHECIMENTO, APOIO DO SUPERVISOR, DOS OUTROS FUNCIONÁRIOS, REAFIRMAÇÃO DA ESCOLHA PROFISSIONAL, FALTA DE CONHECIMENTO, QUESTIONAMENTOS/DÚVIDAS, SUGESTÕES)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VII- OBSERVAÇÕES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eece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VIII- DATA/ ASSINATURA/ CARIMBO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DATA DA VISITA:  ____/____/______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ASSINATURA DO ESTAGIÁRIO: _________________________________________________________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ASSINATURA DO SUPERVISOR:    _______________________________________________________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ASSINATURA DO PROF. ORIENTADOR/COORD. DO CURSO: _________________________________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