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E9" w:rsidRDefault="00A051F4">
      <w:pPr>
        <w:keepNext/>
        <w:widowControl w:val="0"/>
        <w:spacing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219075</wp:posOffset>
            </wp:positionV>
            <wp:extent cx="2981325" cy="852488"/>
            <wp:effectExtent l="0" t="0" r="0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119063</wp:posOffset>
            </wp:positionV>
            <wp:extent cx="738188" cy="1053369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1053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5DE9" w:rsidRDefault="00A051F4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-161922</wp:posOffset>
            </wp:positionH>
            <wp:positionV relativeFrom="paragraph">
              <wp:posOffset>171450</wp:posOffset>
            </wp:positionV>
            <wp:extent cx="855528" cy="919163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528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5DE9" w:rsidRDefault="00ED5DE9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:rsidR="00ED5DE9" w:rsidRDefault="00ED5DE9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:rsidR="00ED5DE9" w:rsidRDefault="00ED5DE9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:rsidR="00ED5DE9" w:rsidRDefault="00ED5DE9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:rsidR="00ED5DE9" w:rsidRDefault="00ED5DE9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:rsidR="00ED5DE9" w:rsidRDefault="00A051F4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:rsidR="00ED5DE9" w:rsidRDefault="00A051F4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IFPB - INSTITUTO FEDERAL DE EDUCAÇÃO, CIÊNCIA E TECNOLOGIA DA PARAÍBA</w:t>
      </w:r>
    </w:p>
    <w:p w:rsidR="00ED5DE9" w:rsidRDefault="00A051F4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CAMPINA GRANDE</w:t>
      </w:r>
    </w:p>
    <w:p w:rsidR="00ED5DE9" w:rsidRDefault="00ED5DE9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ED5DE9" w:rsidRDefault="00ED5DE9">
      <w:pPr>
        <w:widowControl w:val="0"/>
        <w:spacing w:line="240" w:lineRule="auto"/>
        <w:rPr>
          <w:b/>
          <w:sz w:val="24"/>
          <w:szCs w:val="24"/>
        </w:rPr>
      </w:pPr>
    </w:p>
    <w:p w:rsidR="00ED5DE9" w:rsidRDefault="00A051F4">
      <w:pPr>
        <w:ind w:right="-40"/>
        <w:jc w:val="both"/>
        <w:rPr>
          <w:b/>
          <w:sz w:val="24"/>
          <w:szCs w:val="24"/>
        </w:rPr>
      </w:pPr>
      <w:r>
        <w:rPr>
          <w:sz w:val="24"/>
          <w:szCs w:val="24"/>
        </w:rPr>
        <w:t>Convite:</w:t>
      </w:r>
      <w:r>
        <w:rPr>
          <w:b/>
          <w:sz w:val="24"/>
          <w:szCs w:val="24"/>
        </w:rPr>
        <w:t xml:space="preserve"> Defesa Mestrado PROFNIT - Mestrado Profissional em Propriedade Intelectual e Transferência de Tecnologia para Inovação</w:t>
      </w:r>
    </w:p>
    <w:p w:rsidR="00ED5DE9" w:rsidRDefault="00ED5DE9">
      <w:pPr>
        <w:ind w:right="-40"/>
        <w:jc w:val="both"/>
        <w:rPr>
          <w:b/>
          <w:sz w:val="24"/>
          <w:szCs w:val="24"/>
        </w:rPr>
      </w:pPr>
    </w:p>
    <w:p w:rsidR="00ED5DE9" w:rsidRDefault="00ED5DE9">
      <w:pPr>
        <w:ind w:right="-40"/>
        <w:jc w:val="both"/>
        <w:rPr>
          <w:b/>
          <w:sz w:val="24"/>
          <w:szCs w:val="24"/>
        </w:rPr>
      </w:pPr>
    </w:p>
    <w:p w:rsidR="00ED5DE9" w:rsidRDefault="00A051F4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Aluno: Breno Romero Mendes de Araújo</w:t>
      </w:r>
    </w:p>
    <w:p w:rsidR="00ED5DE9" w:rsidRDefault="00ED5DE9">
      <w:pPr>
        <w:ind w:right="-40"/>
        <w:jc w:val="both"/>
        <w:rPr>
          <w:b/>
          <w:sz w:val="24"/>
          <w:szCs w:val="24"/>
        </w:rPr>
      </w:pPr>
    </w:p>
    <w:p w:rsidR="00ED5DE9" w:rsidRDefault="00A051F4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Orientador: </w:t>
      </w:r>
      <w:proofErr w:type="spellStart"/>
      <w:r>
        <w:rPr>
          <w:b/>
          <w:sz w:val="24"/>
          <w:szCs w:val="24"/>
        </w:rPr>
        <w:t>DSc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Katyusco</w:t>
      </w:r>
      <w:proofErr w:type="spellEnd"/>
      <w:r>
        <w:rPr>
          <w:b/>
          <w:sz w:val="24"/>
          <w:szCs w:val="24"/>
        </w:rPr>
        <w:t xml:space="preserve"> de Farias Santos</w:t>
      </w:r>
    </w:p>
    <w:p w:rsidR="00ED5DE9" w:rsidRPr="00E87F08" w:rsidRDefault="00ED5DE9">
      <w:pPr>
        <w:ind w:right="-40"/>
        <w:jc w:val="both"/>
        <w:rPr>
          <w:b/>
          <w:sz w:val="24"/>
          <w:szCs w:val="24"/>
        </w:rPr>
      </w:pPr>
    </w:p>
    <w:p w:rsidR="00E87F08" w:rsidRPr="00E87F08" w:rsidRDefault="00A051F4" w:rsidP="00E87F08">
      <w:pPr>
        <w:spacing w:line="360" w:lineRule="auto"/>
        <w:ind w:left="10"/>
        <w:jc w:val="both"/>
        <w:rPr>
          <w:b/>
          <w:sz w:val="24"/>
          <w:szCs w:val="24"/>
        </w:rPr>
      </w:pPr>
      <w:r w:rsidRPr="00E87F08">
        <w:rPr>
          <w:b/>
          <w:sz w:val="24"/>
          <w:szCs w:val="24"/>
        </w:rPr>
        <w:t xml:space="preserve">Título: </w:t>
      </w:r>
      <w:r w:rsidR="00E87F08" w:rsidRPr="00E87F08">
        <w:rPr>
          <w:b/>
          <w:sz w:val="24"/>
          <w:szCs w:val="24"/>
        </w:rPr>
        <w:t xml:space="preserve">DISPOSITIVO IMPLEMENTADO POR </w:t>
      </w:r>
      <w:proofErr w:type="spellStart"/>
      <w:r w:rsidR="00E87F08" w:rsidRPr="00E87F08">
        <w:rPr>
          <w:b/>
          <w:sz w:val="24"/>
          <w:szCs w:val="24"/>
        </w:rPr>
        <w:t>IoT</w:t>
      </w:r>
      <w:proofErr w:type="spellEnd"/>
      <w:r w:rsidR="00E87F08" w:rsidRPr="00E87F08">
        <w:rPr>
          <w:b/>
          <w:sz w:val="24"/>
          <w:szCs w:val="24"/>
        </w:rPr>
        <w:t xml:space="preserve"> PARA CONTAGEM DE PRODUTOS EM GÔNDOLAS E PROCESSO DE AUTOMAÇÃO DE ESTOQUES A DISTÂNCIA</w:t>
      </w:r>
    </w:p>
    <w:p w:rsidR="00ED5DE9" w:rsidRDefault="00ED5DE9">
      <w:pPr>
        <w:ind w:right="-40"/>
        <w:jc w:val="both"/>
        <w:rPr>
          <w:b/>
          <w:sz w:val="24"/>
          <w:szCs w:val="24"/>
        </w:rPr>
      </w:pPr>
    </w:p>
    <w:p w:rsidR="00ED5DE9" w:rsidRDefault="00ED5DE9">
      <w:pPr>
        <w:ind w:right="-40"/>
        <w:jc w:val="both"/>
        <w:rPr>
          <w:b/>
          <w:sz w:val="24"/>
          <w:szCs w:val="24"/>
        </w:rPr>
      </w:pPr>
    </w:p>
    <w:p w:rsidR="00ED5DE9" w:rsidRDefault="00A051F4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Data: </w:t>
      </w:r>
      <w:r w:rsidR="005A773E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de </w:t>
      </w:r>
      <w:r w:rsidR="005A773E">
        <w:rPr>
          <w:b/>
          <w:sz w:val="24"/>
          <w:szCs w:val="24"/>
        </w:rPr>
        <w:t>junho</w:t>
      </w:r>
      <w:r>
        <w:rPr>
          <w:b/>
          <w:sz w:val="24"/>
          <w:szCs w:val="24"/>
        </w:rPr>
        <w:t xml:space="preserve"> de 202</w:t>
      </w:r>
      <w:r w:rsidR="005A773E">
        <w:rPr>
          <w:b/>
          <w:sz w:val="24"/>
          <w:szCs w:val="24"/>
        </w:rPr>
        <w:t>1</w:t>
      </w:r>
    </w:p>
    <w:p w:rsidR="00ED5DE9" w:rsidRDefault="00ED5DE9">
      <w:pPr>
        <w:ind w:right="-40"/>
        <w:jc w:val="both"/>
        <w:rPr>
          <w:b/>
          <w:sz w:val="24"/>
          <w:szCs w:val="24"/>
        </w:rPr>
      </w:pPr>
    </w:p>
    <w:p w:rsidR="00ED5DE9" w:rsidRDefault="00A051F4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Hora/Local:08:</w:t>
      </w:r>
      <w:r w:rsidR="005A773E">
        <w:rPr>
          <w:b/>
          <w:sz w:val="24"/>
          <w:szCs w:val="24"/>
        </w:rPr>
        <w:t>00</w:t>
      </w:r>
    </w:p>
    <w:p w:rsidR="00ED5DE9" w:rsidRDefault="00ED5DE9">
      <w:pPr>
        <w:ind w:right="-40"/>
        <w:jc w:val="both"/>
        <w:rPr>
          <w:b/>
          <w:sz w:val="24"/>
          <w:szCs w:val="24"/>
        </w:rPr>
      </w:pPr>
    </w:p>
    <w:p w:rsidR="00ED5DE9" w:rsidRDefault="00ED5DE9">
      <w:pPr>
        <w:ind w:right="-40"/>
        <w:jc w:val="both"/>
        <w:rPr>
          <w:b/>
          <w:sz w:val="24"/>
          <w:szCs w:val="24"/>
        </w:rPr>
      </w:pPr>
    </w:p>
    <w:p w:rsidR="00ED5DE9" w:rsidRDefault="00A051F4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BANCA EXAMINADORA: </w:t>
      </w:r>
    </w:p>
    <w:p w:rsidR="00ED5DE9" w:rsidRPr="007D2467" w:rsidRDefault="00A051F4">
      <w:pPr>
        <w:ind w:right="-40"/>
        <w:jc w:val="both"/>
        <w:rPr>
          <w:i/>
          <w:color w:val="000000" w:themeColor="text1"/>
          <w:sz w:val="24"/>
          <w:szCs w:val="24"/>
        </w:rPr>
      </w:pPr>
      <w:proofErr w:type="spellStart"/>
      <w:r w:rsidRPr="007D2467">
        <w:rPr>
          <w:color w:val="000000" w:themeColor="text1"/>
          <w:sz w:val="24"/>
          <w:szCs w:val="24"/>
        </w:rPr>
        <w:t>DSc</w:t>
      </w:r>
      <w:proofErr w:type="spellEnd"/>
      <w:r w:rsidRPr="007D2467">
        <w:rPr>
          <w:color w:val="000000" w:themeColor="text1"/>
          <w:sz w:val="24"/>
          <w:szCs w:val="24"/>
        </w:rPr>
        <w:t xml:space="preserve">. </w:t>
      </w:r>
      <w:r w:rsidRPr="007D2467">
        <w:rPr>
          <w:i/>
          <w:color w:val="000000" w:themeColor="text1"/>
          <w:sz w:val="24"/>
          <w:szCs w:val="24"/>
        </w:rPr>
        <w:t>Frederico Campos</w:t>
      </w:r>
    </w:p>
    <w:p w:rsidR="00ED5DE9" w:rsidRDefault="00BB4D4D">
      <w:pPr>
        <w:ind w:right="-40"/>
        <w:jc w:val="both"/>
      </w:pPr>
      <w:hyperlink r:id="rId8" w:tgtFrame="_blank" w:history="1">
        <w:r w:rsidR="007D2467">
          <w:rPr>
            <w:rStyle w:val="il"/>
            <w:rFonts w:ascii="Roboto" w:hAnsi="Roboto"/>
            <w:color w:val="1155CC"/>
            <w:sz w:val="21"/>
            <w:szCs w:val="21"/>
            <w:u w:val="single"/>
          </w:rPr>
          <w:t>frederico</w:t>
        </w:r>
        <w:r w:rsidR="007D2467">
          <w:rPr>
            <w:rStyle w:val="Hyperlink"/>
            <w:rFonts w:ascii="Roboto" w:hAnsi="Roboto"/>
            <w:color w:val="1155CC"/>
            <w:sz w:val="21"/>
            <w:szCs w:val="21"/>
          </w:rPr>
          <w:t>.pereira@ifpb.edu.br</w:t>
        </w:r>
      </w:hyperlink>
    </w:p>
    <w:p w:rsidR="007D2467" w:rsidRPr="007D2467" w:rsidRDefault="007D2467">
      <w:pPr>
        <w:ind w:right="-40"/>
        <w:jc w:val="both"/>
        <w:rPr>
          <w:color w:val="000000" w:themeColor="text1"/>
          <w:sz w:val="24"/>
          <w:szCs w:val="24"/>
        </w:rPr>
      </w:pPr>
    </w:p>
    <w:p w:rsidR="00ED5DE9" w:rsidRPr="007D2467" w:rsidRDefault="00A051F4">
      <w:pPr>
        <w:ind w:right="-40"/>
        <w:jc w:val="both"/>
        <w:rPr>
          <w:color w:val="000000" w:themeColor="text1"/>
          <w:sz w:val="24"/>
          <w:szCs w:val="24"/>
        </w:rPr>
      </w:pPr>
      <w:proofErr w:type="spellStart"/>
      <w:r w:rsidRPr="007D2467">
        <w:rPr>
          <w:color w:val="000000" w:themeColor="text1"/>
          <w:sz w:val="24"/>
          <w:szCs w:val="24"/>
        </w:rPr>
        <w:t>DSc</w:t>
      </w:r>
      <w:proofErr w:type="spellEnd"/>
      <w:r w:rsidRPr="007D2467">
        <w:rPr>
          <w:color w:val="000000" w:themeColor="text1"/>
          <w:sz w:val="24"/>
          <w:szCs w:val="24"/>
        </w:rPr>
        <w:t xml:space="preserve">. </w:t>
      </w:r>
      <w:r w:rsidRPr="007D2467">
        <w:rPr>
          <w:i/>
          <w:color w:val="000000" w:themeColor="text1"/>
          <w:sz w:val="24"/>
          <w:szCs w:val="24"/>
        </w:rPr>
        <w:t>Fabio Manoel França Lobato</w:t>
      </w:r>
    </w:p>
    <w:p w:rsidR="00ED5DE9" w:rsidRDefault="00BB4D4D">
      <w:pPr>
        <w:ind w:right="-40"/>
        <w:jc w:val="both"/>
        <w:rPr>
          <w:color w:val="000000" w:themeColor="text1"/>
          <w:sz w:val="24"/>
          <w:szCs w:val="24"/>
        </w:rPr>
      </w:pPr>
      <w:hyperlink r:id="rId9" w:history="1">
        <w:r w:rsidR="007D2467" w:rsidRPr="007A6C7A">
          <w:rPr>
            <w:rStyle w:val="Hyperlink"/>
            <w:sz w:val="24"/>
            <w:szCs w:val="24"/>
          </w:rPr>
          <w:t>fabio.lobato@ufopa.edu.br</w:t>
        </w:r>
      </w:hyperlink>
    </w:p>
    <w:p w:rsidR="007D2467" w:rsidRPr="007D2467" w:rsidRDefault="007D2467">
      <w:pPr>
        <w:ind w:right="-40"/>
        <w:jc w:val="both"/>
        <w:rPr>
          <w:color w:val="000000" w:themeColor="text1"/>
          <w:sz w:val="24"/>
          <w:szCs w:val="24"/>
        </w:rPr>
      </w:pPr>
    </w:p>
    <w:p w:rsidR="00ED5DE9" w:rsidRPr="007D2467" w:rsidRDefault="00A051F4">
      <w:pPr>
        <w:ind w:right="-40"/>
        <w:jc w:val="both"/>
        <w:rPr>
          <w:color w:val="000000" w:themeColor="text1"/>
          <w:sz w:val="24"/>
          <w:szCs w:val="24"/>
        </w:rPr>
      </w:pPr>
      <w:proofErr w:type="spellStart"/>
      <w:r w:rsidRPr="007D2467">
        <w:rPr>
          <w:color w:val="000000" w:themeColor="text1"/>
          <w:sz w:val="24"/>
          <w:szCs w:val="24"/>
        </w:rPr>
        <w:t>DSc</w:t>
      </w:r>
      <w:proofErr w:type="spellEnd"/>
      <w:r w:rsidRPr="007D2467">
        <w:rPr>
          <w:color w:val="000000" w:themeColor="text1"/>
          <w:sz w:val="24"/>
          <w:szCs w:val="24"/>
        </w:rPr>
        <w:t xml:space="preserve">. </w:t>
      </w:r>
      <w:proofErr w:type="spellStart"/>
      <w:r w:rsidRPr="007D2467">
        <w:rPr>
          <w:i/>
          <w:color w:val="000000" w:themeColor="text1"/>
          <w:sz w:val="24"/>
          <w:szCs w:val="24"/>
        </w:rPr>
        <w:t>Katyusco</w:t>
      </w:r>
      <w:proofErr w:type="spellEnd"/>
      <w:r w:rsidRPr="007D2467">
        <w:rPr>
          <w:i/>
          <w:color w:val="000000" w:themeColor="text1"/>
          <w:sz w:val="24"/>
          <w:szCs w:val="24"/>
        </w:rPr>
        <w:t xml:space="preserve"> de Farias Santos</w:t>
      </w:r>
    </w:p>
    <w:p w:rsidR="00ED5DE9" w:rsidRPr="007D2467" w:rsidRDefault="007D2467" w:rsidP="007D2467">
      <w:pPr>
        <w:ind w:right="-40"/>
        <w:jc w:val="both"/>
        <w:rPr>
          <w:color w:val="000000" w:themeColor="text1"/>
          <w:sz w:val="24"/>
          <w:szCs w:val="24"/>
        </w:rPr>
      </w:pPr>
      <w:r w:rsidRPr="007D2467">
        <w:rPr>
          <w:color w:val="000000" w:themeColor="text1"/>
          <w:sz w:val="24"/>
          <w:szCs w:val="24"/>
        </w:rPr>
        <w:t>katyusco.santos@ifpb.edu.br</w:t>
      </w:r>
    </w:p>
    <w:p w:rsidR="00ED5DE9" w:rsidRPr="007D2467" w:rsidRDefault="00ED5DE9">
      <w:pPr>
        <w:ind w:right="-40"/>
        <w:jc w:val="both"/>
        <w:rPr>
          <w:color w:val="000000" w:themeColor="text1"/>
          <w:sz w:val="24"/>
          <w:szCs w:val="24"/>
        </w:rPr>
      </w:pPr>
    </w:p>
    <w:p w:rsidR="00E87F08" w:rsidRDefault="00E87F08" w:rsidP="00E87F08">
      <w:pPr>
        <w:pStyle w:val="Ttulo1"/>
        <w:jc w:val="center"/>
      </w:pPr>
      <w:bookmarkStart w:id="0" w:name="_Toc72327224"/>
      <w:bookmarkStart w:id="1" w:name="_Toc72689672"/>
    </w:p>
    <w:p w:rsidR="00E87F08" w:rsidRPr="0036063E" w:rsidRDefault="00E87F08" w:rsidP="00E87F08">
      <w:pPr>
        <w:pStyle w:val="Ttulo1"/>
        <w:jc w:val="center"/>
      </w:pPr>
      <w:r w:rsidRPr="0036063E">
        <w:t>RESUMO</w:t>
      </w:r>
      <w:bookmarkEnd w:id="0"/>
      <w:bookmarkEnd w:id="1"/>
    </w:p>
    <w:p w:rsidR="00E87F08" w:rsidRPr="0036063E" w:rsidRDefault="00E87F08" w:rsidP="00E87F08"/>
    <w:p w:rsidR="00E87F08" w:rsidRDefault="00E87F08" w:rsidP="00E87F08">
      <w:pPr>
        <w:spacing w:line="240" w:lineRule="auto"/>
        <w:jc w:val="both"/>
        <w:rPr>
          <w:sz w:val="24"/>
          <w:szCs w:val="24"/>
        </w:rPr>
      </w:pPr>
      <w:r w:rsidRPr="0036063E">
        <w:rPr>
          <w:sz w:val="24"/>
          <w:szCs w:val="24"/>
        </w:rPr>
        <w:t xml:space="preserve">A quarta revolução industrial, ou indústria 4.0 vem promovendo mudanças significativas também no varejo com o </w:t>
      </w:r>
      <w:proofErr w:type="spellStart"/>
      <w:r w:rsidRPr="0036063E">
        <w:rPr>
          <w:i/>
          <w:iCs/>
          <w:sz w:val="24"/>
          <w:szCs w:val="24"/>
        </w:rPr>
        <w:t>retaill</w:t>
      </w:r>
      <w:proofErr w:type="spellEnd"/>
      <w:r w:rsidRPr="0036063E">
        <w:rPr>
          <w:sz w:val="24"/>
          <w:szCs w:val="24"/>
        </w:rPr>
        <w:t xml:space="preserve"> 4.0, ou varejo 4.0, através da digitalização dos negócios aplicando tecnologias como a internet das coisas que amplifica a aplicabilidade da comunicação máquina a máquina.  A revolução vai além com as mudanças na forma de consumo das pessoas e dos processos comerciais entre empresas. O varejo de supermercados, dos mais diversos portes, desde o mercado de bairro até as redes de super e hiper supermercados ainda tentam se adequar a nova realidade, porém ainda apresentam problemas antigos com as perdas significativas com a gestão estoques. As rupturas com falta de produtos, a perda por vencimentos são alguns entre outros e a realização de um estudo prospectivo com metodologia que possibilitasse o conhecimento sobre as tecnologias aplicadas em gôndolas de varejo com uso para gestão de estoques de forma macro, meso e micro sobre o tema e foi desenvolvido buscando levantar a existência de tal tecnologia e possibilidades de inovação e proteção intelectual e considerando que o varejo de supermercado ainda é um mercado potencial para o desenvolvimento e aplicações das tecnologias da indústria 4.0 para aumentar a competitividade.</w:t>
      </w:r>
    </w:p>
    <w:p w:rsidR="00E87F08" w:rsidRPr="0036063E" w:rsidRDefault="00E87F08" w:rsidP="00E87F08">
      <w:pPr>
        <w:spacing w:line="240" w:lineRule="auto"/>
        <w:jc w:val="both"/>
        <w:rPr>
          <w:sz w:val="24"/>
          <w:szCs w:val="24"/>
        </w:rPr>
      </w:pPr>
    </w:p>
    <w:p w:rsidR="00E87F08" w:rsidRPr="0036063E" w:rsidRDefault="00E87F08" w:rsidP="00E87F08">
      <w:pPr>
        <w:spacing w:line="240" w:lineRule="auto"/>
        <w:rPr>
          <w:sz w:val="24"/>
          <w:szCs w:val="24"/>
        </w:rPr>
      </w:pPr>
      <w:r w:rsidRPr="0036063E">
        <w:rPr>
          <w:sz w:val="24"/>
          <w:szCs w:val="24"/>
        </w:rPr>
        <w:t xml:space="preserve">Palavras chaves: Prospecção Tecnológica, </w:t>
      </w:r>
      <w:r>
        <w:rPr>
          <w:sz w:val="24"/>
          <w:szCs w:val="24"/>
        </w:rPr>
        <w:t>Indústria</w:t>
      </w:r>
      <w:r w:rsidRPr="0036063E">
        <w:rPr>
          <w:sz w:val="24"/>
          <w:szCs w:val="24"/>
        </w:rPr>
        <w:t xml:space="preserve"> 4.0, gôndolas, Internet das Coisas</w:t>
      </w:r>
      <w:r>
        <w:rPr>
          <w:sz w:val="24"/>
          <w:szCs w:val="24"/>
        </w:rPr>
        <w:t>, estoques</w:t>
      </w:r>
    </w:p>
    <w:p w:rsidR="00ED5DE9" w:rsidRDefault="00ED5DE9" w:rsidP="00E87F08">
      <w:pPr>
        <w:ind w:right="-40"/>
        <w:jc w:val="both"/>
        <w:rPr>
          <w:sz w:val="24"/>
          <w:szCs w:val="24"/>
        </w:rPr>
      </w:pPr>
    </w:p>
    <w:sectPr w:rsidR="00ED5DE9" w:rsidSect="00966B01">
      <w:pgSz w:w="11909" w:h="16834"/>
      <w:pgMar w:top="1440" w:right="832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D5DE9"/>
    <w:rsid w:val="001A1A90"/>
    <w:rsid w:val="005A773E"/>
    <w:rsid w:val="007D2467"/>
    <w:rsid w:val="0093293F"/>
    <w:rsid w:val="00966B01"/>
    <w:rsid w:val="00A051F4"/>
    <w:rsid w:val="00BB4D4D"/>
    <w:rsid w:val="00D47DCA"/>
    <w:rsid w:val="00E87F08"/>
    <w:rsid w:val="00ED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6B01"/>
  </w:style>
  <w:style w:type="paragraph" w:styleId="Ttulo1">
    <w:name w:val="heading 1"/>
    <w:basedOn w:val="Normal"/>
    <w:next w:val="Normal"/>
    <w:rsid w:val="00966B0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966B0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966B0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966B0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966B0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966B0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6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66B01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966B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6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966B0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7D2467"/>
    <w:rPr>
      <w:color w:val="0000FF"/>
      <w:u w:val="single"/>
    </w:rPr>
  </w:style>
  <w:style w:type="character" w:customStyle="1" w:styleId="dpvwyc">
    <w:name w:val="dpvwyc"/>
    <w:basedOn w:val="Fontepargpadro"/>
    <w:rsid w:val="007D2467"/>
  </w:style>
  <w:style w:type="character" w:customStyle="1" w:styleId="il">
    <w:name w:val="il"/>
    <w:basedOn w:val="Fontepargpadro"/>
    <w:rsid w:val="007D2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o.pereira@ifpb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bio.lobato@ufop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iAj92/JcD27QrfdrRWzug+YeQ==">AMUW2mXj1Mpsm9IH9g9F4VHFWcgVO+rCZBRed8wUO+28PcHBB0Uk9EVX+0eAmx8uOaQ5pYPRWtScdkH4WUUkVd07wWkL3yyunKvjSBpm7SrXly02iLfpA/k=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BrenoRomero</dc:creator>
  <cp:lastModifiedBy>Andrea</cp:lastModifiedBy>
  <cp:revision>5</cp:revision>
  <dcterms:created xsi:type="dcterms:W3CDTF">2021-05-25T18:25:00Z</dcterms:created>
  <dcterms:modified xsi:type="dcterms:W3CDTF">2021-05-26T13:49:00Z</dcterms:modified>
</cp:coreProperties>
</file>