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5DB" w14:textId="77777777" w:rsidR="00A74617" w:rsidRPr="000016E8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DE EDUCAÇÃO, CIÊNCIA E TECNOLOGIA </w:t>
      </w:r>
      <w:r w:rsidR="002A01AD" w:rsidRPr="000016E8">
        <w:rPr>
          <w:rFonts w:ascii="Times New Roman" w:hAnsi="Times New Roman" w:cs="Times New Roman"/>
          <w:sz w:val="24"/>
          <w:szCs w:val="24"/>
        </w:rPr>
        <w:t>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14:paraId="12F83792" w14:textId="17EE78AB"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</w:p>
    <w:p w14:paraId="57789AAE" w14:textId="77777777" w:rsidR="00394694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DESENVOLVIMENTO DE ENSINO</w:t>
      </w:r>
    </w:p>
    <w:p w14:paraId="48D2D95B" w14:textId="0AD1A9A7" w:rsidR="002A01AD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CC35B6">
        <w:rPr>
          <w:rFonts w:ascii="Times New Roman" w:hAnsi="Times New Roman" w:cs="Times New Roman"/>
          <w:sz w:val="24"/>
          <w:szCs w:val="24"/>
        </w:rPr>
        <w:t>ENSINO TÉCNICO</w:t>
      </w:r>
    </w:p>
    <w:p w14:paraId="5BE95139" w14:textId="6D44D6C7" w:rsidR="00470ED2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FA2B4F">
        <w:rPr>
          <w:rFonts w:ascii="Times New Roman" w:hAnsi="Times New Roman" w:cs="Times New Roman"/>
          <w:sz w:val="24"/>
          <w:szCs w:val="24"/>
        </w:rPr>
        <w:t>PETRÓLEO E GÁS</w:t>
      </w:r>
      <w:r w:rsidR="00C86BF6" w:rsidRPr="00C86BF6">
        <w:rPr>
          <w:rFonts w:ascii="Times New Roman" w:hAnsi="Times New Roman" w:cs="Times New Roman"/>
          <w:sz w:val="24"/>
          <w:szCs w:val="24"/>
        </w:rPr>
        <w:t xml:space="preserve"> </w:t>
      </w:r>
      <w:r w:rsidR="00C86BF6">
        <w:rPr>
          <w:rFonts w:ascii="Times New Roman" w:hAnsi="Times New Roman" w:cs="Times New Roman"/>
          <w:sz w:val="24"/>
          <w:szCs w:val="24"/>
        </w:rPr>
        <w:t>INTEGRADO AO ENSINO MÉDIO</w:t>
      </w:r>
    </w:p>
    <w:p w14:paraId="20DDD76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CEF7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AB34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C233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034A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09035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91B2C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41944" w14:textId="77777777"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14:paraId="44B9F49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9D34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5AECA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5ED21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6ED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B7B4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5F451" w14:textId="081C3B6F" w:rsidR="002A01AD" w:rsidRPr="0071471B" w:rsidRDefault="0071471B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735A9BD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88A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AB32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7745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849DD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665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2ADB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AE7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8613A" w14:textId="602CB04C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0689C528" w14:textId="77777777" w:rsidR="00CC35B6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35B6" w:rsidSect="00CC35B6">
          <w:headerReference w:type="default" r:id="rId8"/>
          <w:headerReference w:type="first" r:id="rId9"/>
          <w:pgSz w:w="11906" w:h="16838" w:code="9"/>
          <w:pgMar w:top="1701" w:right="1134" w:bottom="1134" w:left="1701" w:header="426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CC716D5" w14:textId="77777777"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7CC3E4EF" w14:textId="77777777"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92E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A2E9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A10B3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F9C9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0B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E34A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757E" w14:textId="77777777"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255BA" w14:textId="77777777" w:rsidR="009575DE" w:rsidRPr="0071471B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66B3D2B0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6A113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E2866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0AA5F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4C5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3E67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48CD" w14:textId="718171F7" w:rsidR="002A01AD" w:rsidRPr="000016E8" w:rsidRDefault="009575DE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Estágio Curricular Supervisionado</w:t>
      </w:r>
      <w:r w:rsidR="00470ED2">
        <w:rPr>
          <w:rFonts w:ascii="Times New Roman" w:hAnsi="Times New Roman" w:cs="Times New Roman"/>
          <w:sz w:val="24"/>
          <w:szCs w:val="24"/>
        </w:rPr>
        <w:t xml:space="preserve">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0ED2">
        <w:rPr>
          <w:rFonts w:ascii="Times New Roman" w:hAnsi="Times New Roman" w:cs="Times New Roman"/>
          <w:sz w:val="24"/>
          <w:szCs w:val="24"/>
        </w:rPr>
        <w:t xml:space="preserve">à 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 w:rsidR="00470ED2">
        <w:rPr>
          <w:rFonts w:ascii="Times New Roman" w:hAnsi="Times New Roman" w:cs="Times New Roman"/>
          <w:sz w:val="24"/>
          <w:szCs w:val="24"/>
        </w:rPr>
        <w:t xml:space="preserve">em </w:t>
      </w:r>
      <w:r w:rsidR="00FA2B4F">
        <w:rPr>
          <w:rFonts w:ascii="Times New Roman" w:hAnsi="Times New Roman" w:cs="Times New Roman"/>
          <w:sz w:val="24"/>
          <w:szCs w:val="24"/>
        </w:rPr>
        <w:t>Petróleo e Gás</w:t>
      </w:r>
      <w:r w:rsidR="00C86BF6">
        <w:rPr>
          <w:rFonts w:ascii="Times New Roman" w:hAnsi="Times New Roman" w:cs="Times New Roman"/>
          <w:sz w:val="24"/>
          <w:szCs w:val="24"/>
        </w:rPr>
        <w:t xml:space="preserve"> Integrado ao Ensino Médio</w:t>
      </w:r>
      <w:r w:rsidR="00470ED2">
        <w:rPr>
          <w:rFonts w:ascii="Times New Roman" w:hAnsi="Times New Roman" w:cs="Times New Roman"/>
          <w:sz w:val="24"/>
          <w:szCs w:val="24"/>
        </w:rPr>
        <w:t xml:space="preserve"> 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0ED2"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 w:rsidR="00470ED2">
        <w:rPr>
          <w:rFonts w:ascii="Times New Roman" w:hAnsi="Times New Roman" w:cs="Times New Roman"/>
          <w:sz w:val="24"/>
          <w:szCs w:val="24"/>
        </w:rPr>
        <w:t xml:space="preserve"> – 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lo de </w:t>
      </w:r>
      <w:r w:rsidR="00CC35B6">
        <w:rPr>
          <w:rFonts w:ascii="Times New Roman" w:hAnsi="Times New Roman" w:cs="Times New Roman"/>
          <w:sz w:val="24"/>
          <w:szCs w:val="24"/>
        </w:rPr>
        <w:t>Técnico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 em </w:t>
      </w:r>
      <w:r w:rsidR="00FA2B4F">
        <w:rPr>
          <w:rFonts w:ascii="Times New Roman" w:hAnsi="Times New Roman" w:cs="Times New Roman"/>
          <w:sz w:val="24"/>
          <w:szCs w:val="24"/>
        </w:rPr>
        <w:t>Petróleo e Gás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14:paraId="3141D2D1" w14:textId="77777777"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45415698" w14:textId="37E4255A" w:rsidR="002A01AD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14:paraId="4679B028" w14:textId="11571085" w:rsidR="00651944" w:rsidRDefault="00651944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Supervisor: Nome do Profissional da Empresa</w:t>
      </w:r>
    </w:p>
    <w:p w14:paraId="6C594BDC" w14:textId="37146539" w:rsidR="009575DE" w:rsidRPr="000016E8" w:rsidRDefault="009575DE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Período: Mês/Ano a mês/ano.</w:t>
      </w:r>
    </w:p>
    <w:p w14:paraId="76A3E7A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BA54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F5427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C3615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E29D8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80BC7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88FA3" w14:textId="77777777"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B187C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736B1" w14:textId="77777777" w:rsidR="008F2B05" w:rsidRDefault="008F2B05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A2901" w14:textId="02DE332E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2343B2DA" w14:textId="77777777"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CC35B6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731247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0F02D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ACD6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7E20E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81EE8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692C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AD197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3EC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06FF2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3895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435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D3DB3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4B99D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1C81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56D7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59C5D" w14:textId="77777777"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C7AB9" w14:textId="77777777"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CC400" w14:textId="77777777"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82811" w14:textId="77777777"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D597" w14:textId="77777777" w:rsidR="00E44BC2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Inserir os </w:t>
      </w:r>
      <w:r w:rsidR="00E44BC2" w:rsidRPr="000016E8">
        <w:rPr>
          <w:rFonts w:ascii="Times New Roman" w:hAnsi="Times New Roman" w:cs="Times New Roman"/>
          <w:b/>
          <w:color w:val="FF0000"/>
          <w:sz w:val="24"/>
          <w:szCs w:val="24"/>
        </w:rPr>
        <w:t>Dados Internacionais de Catalogação na Publicação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Ficha Catalográfica</w:t>
      </w:r>
    </w:p>
    <w:p w14:paraId="423FCB4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689A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BDF9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CF9AC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30B35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1D44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9BACE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032DA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B89A6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C5E7A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D213880" w14:textId="77777777" w:rsidR="00472F2B" w:rsidRPr="000016E8" w:rsidRDefault="004F459E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0E815999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706EB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13207" w14:textId="77777777" w:rsidR="005470C1" w:rsidRPr="000016E8" w:rsidRDefault="005470C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8E30E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C0FEE" w14:textId="77777777" w:rsidR="009575DE" w:rsidRPr="0071471B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1B">
        <w:rPr>
          <w:rFonts w:ascii="Times New Roman" w:hAnsi="Times New Roman" w:cs="Times New Roman"/>
          <w:b/>
          <w:sz w:val="24"/>
          <w:szCs w:val="24"/>
        </w:rPr>
        <w:t>RELATÓRIO DE ESTÁGIO CURRICULAR SUPERVISIONADO</w:t>
      </w:r>
    </w:p>
    <w:p w14:paraId="6C1083F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392D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5228A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B8E43" w14:textId="615EC95F" w:rsidR="00472F2B" w:rsidRPr="00CC35B6" w:rsidRDefault="009575DE" w:rsidP="00CC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Estágio Curricular Supervisionado</w:t>
      </w:r>
      <w:r w:rsidR="00CC35B6" w:rsidRPr="00CC35B6">
        <w:rPr>
          <w:rFonts w:ascii="Times New Roman" w:hAnsi="Times New Roman" w:cs="Times New Roman"/>
          <w:sz w:val="24"/>
          <w:szCs w:val="24"/>
        </w:rPr>
        <w:t xml:space="preserve"> apresentado à Coordenação do Curso Técnico em </w:t>
      </w:r>
      <w:r w:rsidR="00FA2B4F">
        <w:rPr>
          <w:rFonts w:ascii="Times New Roman" w:hAnsi="Times New Roman" w:cs="Times New Roman"/>
          <w:sz w:val="24"/>
          <w:szCs w:val="24"/>
        </w:rPr>
        <w:t>Petróleo e Gás</w:t>
      </w:r>
      <w:r w:rsidR="00CC35B6" w:rsidRPr="00CC35B6">
        <w:rPr>
          <w:rFonts w:ascii="Times New Roman" w:hAnsi="Times New Roman" w:cs="Times New Roman"/>
          <w:sz w:val="24"/>
          <w:szCs w:val="24"/>
        </w:rPr>
        <w:t xml:space="preserve"> </w:t>
      </w:r>
      <w:r w:rsidR="00C86BF6" w:rsidRPr="00CC35B6">
        <w:rPr>
          <w:rFonts w:ascii="Times New Roman" w:hAnsi="Times New Roman" w:cs="Times New Roman"/>
          <w:sz w:val="24"/>
          <w:szCs w:val="24"/>
        </w:rPr>
        <w:t xml:space="preserve">Integrado </w:t>
      </w:r>
      <w:r w:rsidR="00C86BF6">
        <w:rPr>
          <w:rFonts w:ascii="Times New Roman" w:hAnsi="Times New Roman" w:cs="Times New Roman"/>
          <w:sz w:val="24"/>
          <w:szCs w:val="24"/>
        </w:rPr>
        <w:t xml:space="preserve">ao Ensino Médio </w:t>
      </w:r>
      <w:r w:rsidR="00CC35B6" w:rsidRPr="00CC35B6">
        <w:rPr>
          <w:rFonts w:ascii="Times New Roman" w:hAnsi="Times New Roman" w:cs="Times New Roman"/>
          <w:sz w:val="24"/>
          <w:szCs w:val="24"/>
        </w:rPr>
        <w:t xml:space="preserve">do Instituto Federal da Paraíba – Campus Campina Grande, como requisito parcial para a obtenção do título de Técnico em </w:t>
      </w:r>
      <w:r w:rsidR="00FA2B4F">
        <w:rPr>
          <w:rFonts w:ascii="Times New Roman" w:hAnsi="Times New Roman" w:cs="Times New Roman"/>
          <w:sz w:val="24"/>
          <w:szCs w:val="24"/>
        </w:rPr>
        <w:t>Petróleo e Gás</w:t>
      </w:r>
      <w:r w:rsidR="00CC35B6" w:rsidRPr="00CC35B6">
        <w:rPr>
          <w:rFonts w:ascii="Times New Roman" w:hAnsi="Times New Roman" w:cs="Times New Roman"/>
          <w:sz w:val="24"/>
          <w:szCs w:val="24"/>
        </w:rPr>
        <w:t>.</w:t>
      </w:r>
    </w:p>
    <w:p w14:paraId="3E0D692C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885BE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F8BCF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RESULTADO: ____________________</w:t>
      </w:r>
      <w:r w:rsidR="002F352B" w:rsidRPr="000016E8">
        <w:rPr>
          <w:rFonts w:ascii="Times New Roman" w:hAnsi="Times New Roman" w:cs="Times New Roman"/>
          <w:sz w:val="24"/>
          <w:szCs w:val="24"/>
        </w:rPr>
        <w:t xml:space="preserve"> NOTA: ______________</w:t>
      </w:r>
    </w:p>
    <w:p w14:paraId="0323707A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E977F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685D5" w14:textId="0E43138C" w:rsidR="00472F2B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3F2AAB" w:rsidRPr="000016E8">
        <w:rPr>
          <w:rFonts w:ascii="Times New Roman" w:hAnsi="Times New Roman" w:cs="Times New Roman"/>
          <w:sz w:val="24"/>
          <w:szCs w:val="24"/>
        </w:rPr>
        <w:t xml:space="preserve">, _______ de ______________ </w:t>
      </w:r>
      <w:proofErr w:type="spellStart"/>
      <w:r w:rsidR="003F2AAB"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F2AAB"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2CE90AAD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B4E77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DE6DF" w14:textId="380093DA" w:rsidR="00472F2B" w:rsidRPr="001440EF" w:rsidRDefault="00CC35B6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0EF">
        <w:rPr>
          <w:rFonts w:ascii="Times New Roman" w:hAnsi="Times New Roman" w:cs="Times New Roman"/>
          <w:b/>
          <w:bCs/>
          <w:sz w:val="24"/>
          <w:szCs w:val="24"/>
        </w:rPr>
        <w:t>PARECER DO ORIENTADOR</w:t>
      </w:r>
    </w:p>
    <w:p w14:paraId="0934EC0A" w14:textId="4E4FE6F1" w:rsidR="001440EF" w:rsidRDefault="001440EF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6A5B84F0" w14:textId="77777777" w:rsidR="001440EF" w:rsidRPr="000016E8" w:rsidRDefault="001440EF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5F5EE954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2136"/>
        <w:gridCol w:w="1121"/>
      </w:tblGrid>
      <w:tr w:rsidR="001440EF" w14:paraId="2134C794" w14:textId="77777777" w:rsidTr="001440EF">
        <w:tc>
          <w:tcPr>
            <w:tcW w:w="5920" w:type="dxa"/>
          </w:tcPr>
          <w:p w14:paraId="7ABCA594" w14:textId="6E1A5170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2126" w:type="dxa"/>
          </w:tcPr>
          <w:p w14:paraId="32290797" w14:textId="64C75866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165" w:type="dxa"/>
          </w:tcPr>
          <w:p w14:paraId="6B150A30" w14:textId="3AA3E361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440EF" w14:paraId="7F8D4D15" w14:textId="77777777" w:rsidTr="001440EF">
        <w:tc>
          <w:tcPr>
            <w:tcW w:w="5920" w:type="dxa"/>
          </w:tcPr>
          <w:p w14:paraId="62840CE6" w14:textId="77777777" w:rsidR="001440EF" w:rsidRPr="001440EF" w:rsidRDefault="001440EF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Prof. Dr./ Me./ Esp. e nome (orientador)</w:t>
            </w:r>
          </w:p>
          <w:p w14:paraId="00D9413A" w14:textId="7EEFC55E" w:rsidR="001440EF" w:rsidRDefault="001440EF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2126" w:type="dxa"/>
          </w:tcPr>
          <w:p w14:paraId="29A7F3FC" w14:textId="67CBE579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</w:t>
            </w:r>
          </w:p>
        </w:tc>
        <w:tc>
          <w:tcPr>
            <w:tcW w:w="1165" w:type="dxa"/>
          </w:tcPr>
          <w:p w14:paraId="2B47E0F1" w14:textId="249AB466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</w:tbl>
    <w:p w14:paraId="572A3712" w14:textId="77777777" w:rsidR="009D2932" w:rsidRPr="000016E8" w:rsidRDefault="009D293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0303E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1EAF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FEEB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3A47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3D37D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0CB1C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223E4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43A7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D7E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3C51" w14:textId="77777777"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29CD01" w14:textId="2F61BB6C" w:rsidR="009575DE" w:rsidRDefault="009575DE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IDENTIFICAÇÃO DO CAMPO DE TRABALHO EXPERIMENTAL</w:t>
      </w:r>
    </w:p>
    <w:p w14:paraId="535FDE5F" w14:textId="77777777" w:rsidR="00651944" w:rsidRPr="009575DE" w:rsidRDefault="00651944" w:rsidP="00957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3AA857F" w14:textId="5530DED9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Nome: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Instituto Federal de Educação, Ciência e Tecnologia da Paraíba –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ampus Campina Grande</w:t>
      </w:r>
    </w:p>
    <w:p w14:paraId="7C963C68" w14:textId="0F4D5BDB" w:rsidR="00651944" w:rsidRPr="009575DE" w:rsidRDefault="009575DE" w:rsidP="0065194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Endereço: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Rua Traq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u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ilino Coelho Lemos, 671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, Bairro: Dinamérica, CEP: 58432-300</w:t>
      </w:r>
    </w:p>
    <w:p w14:paraId="14CF26AB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Cidade/Estado: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Campina Grande - Paraíba</w:t>
      </w:r>
    </w:p>
    <w:p w14:paraId="6A0B36CD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Telefone: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(83) 2102-6200</w:t>
      </w:r>
    </w:p>
    <w:p w14:paraId="4B4237A7" w14:textId="0974FAD9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519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url: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>http://www.ifpb.edu.br/campinagrande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en-GB"/>
        </w:rPr>
        <w:tab/>
      </w:r>
    </w:p>
    <w:p w14:paraId="465DF20F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e-mail: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campus_cg@ifpb.edu.br</w:t>
      </w:r>
    </w:p>
    <w:p w14:paraId="1D1C14F9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95D6108" w14:textId="3DDEAB76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Área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/Setor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na instituição onde foi realizado a pesquisa: </w:t>
      </w:r>
    </w:p>
    <w:p w14:paraId="4483F9D8" w14:textId="77777777" w:rsidR="00FA2B4F" w:rsidRPr="00FA2B4F" w:rsidRDefault="00FA2B4F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FA2B4F">
        <w:rPr>
          <w:rFonts w:ascii="Times New Roman" w:hAnsi="Times New Roman" w:cs="Times New Roman"/>
          <w:color w:val="FF0000"/>
          <w:sz w:val="24"/>
          <w:szCs w:val="24"/>
        </w:rPr>
        <w:t>Laboratório de Processamento Primário de Fluidos e Análises Minerais – LABFLUIDOS</w:t>
      </w:r>
      <w:r w:rsidRPr="00FA2B4F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 </w:t>
      </w:r>
    </w:p>
    <w:p w14:paraId="02A30BE7" w14:textId="4AC6B7BF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Data de início: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01/07/2020</w:t>
      </w:r>
    </w:p>
    <w:p w14:paraId="440C4F32" w14:textId="77777777" w:rsidR="009575DE" w:rsidRPr="00651944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Data de término: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01/12/2020</w:t>
      </w:r>
    </w:p>
    <w:p w14:paraId="27470670" w14:textId="2A8918C3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Carga Horária Semanal: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16 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horas</w:t>
      </w:r>
    </w:p>
    <w:p w14:paraId="6ACEB5ED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Carga Horária Total: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200 horas</w:t>
      </w:r>
    </w:p>
    <w:p w14:paraId="17262AA1" w14:textId="6489E790" w:rsid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Orientador do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Estágio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: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Professor Dr./Me./Esp.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 (Deve ser um professor do IFPB)</w:t>
      </w:r>
    </w:p>
    <w:p w14:paraId="11542DD7" w14:textId="59388734" w:rsidR="00651944" w:rsidRPr="009575DE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Supervisor do Estágio: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(Deve ser um profissioonal da empresa)</w:t>
      </w:r>
    </w:p>
    <w:p w14:paraId="2E3E1AC3" w14:textId="77777777" w:rsidR="009575DE" w:rsidRPr="009575DE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8821BFE" w14:textId="26715673" w:rsidR="00B64BC7" w:rsidRDefault="009575DE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presente trabalho tem como objetivo relatar as atividades desenvolvidas por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Discente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)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discente do curso Técnico em </w:t>
      </w:r>
      <w:r w:rsidR="00FA2B4F">
        <w:rPr>
          <w:rFonts w:ascii="Times New Roman" w:hAnsi="Times New Roman" w:cs="Times New Roman"/>
          <w:bCs/>
          <w:sz w:val="24"/>
          <w:szCs w:val="24"/>
          <w:lang w:val="pt-PT"/>
        </w:rPr>
        <w:t>Petróleo e Gás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Integrado ao Ensino Médio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do Instituto Federal de Educação, Ciência e Tecnologia da Paraíba -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C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ampus Campina Grande, 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durante a realização do Estágio Curricular Supervisionado,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no período 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e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01/07/2020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até 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01/12/2020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no 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Instituto Federal de Educação, Ciência e Tecnologia da Paraíba - </w:t>
      </w:r>
      <w:r w:rsid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C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ampus Campina Grande, no </w:t>
      </w:r>
      <w:r w:rsidR="00FA2B4F" w:rsidRPr="00FA2B4F">
        <w:rPr>
          <w:rFonts w:ascii="Times New Roman" w:hAnsi="Times New Roman" w:cs="Times New Roman"/>
          <w:color w:val="FF0000"/>
          <w:sz w:val="24"/>
          <w:szCs w:val="24"/>
        </w:rPr>
        <w:t>Laboratório de Processamento Primário de Fluidos e Análises Minerais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, orientad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por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Orientador)</w:t>
      </w:r>
      <w:r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 xml:space="preserve"> 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e supervisionad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o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</w:t>
      </w:r>
      <w:r w:rsidR="00651944">
        <w:rPr>
          <w:rFonts w:ascii="Times New Roman" w:hAnsi="Times New Roman" w:cs="Times New Roman"/>
          <w:bCs/>
          <w:sz w:val="24"/>
          <w:szCs w:val="24"/>
          <w:lang w:val="pt-PT"/>
        </w:rPr>
        <w:t>or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651944" w:rsidRPr="00651944">
        <w:rPr>
          <w:rFonts w:ascii="Times New Roman" w:hAnsi="Times New Roman" w:cs="Times New Roman"/>
          <w:bCs/>
          <w:color w:val="FF0000"/>
          <w:sz w:val="24"/>
          <w:szCs w:val="24"/>
          <w:lang w:val="pt-PT"/>
        </w:rPr>
        <w:t>(Nome do Supervisor)</w:t>
      </w:r>
      <w:r w:rsidRPr="009575DE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14:paraId="38B17256" w14:textId="0A7C2A3B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586CDCDE" w14:textId="63621CC5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5F68F87" w14:textId="1EECFF58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050C8985" w14:textId="4D046FC8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E413BE6" w14:textId="67A3C423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10A86DE6" w14:textId="288CDBB6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ED58FB6" w14:textId="21F7149B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1EDE4FD5" w14:textId="51A969D5" w:rsidR="00651944" w:rsidRDefault="00651944" w:rsidP="009575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278B5D1" w14:textId="77777777" w:rsidR="005F64D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2BE3E4E6" w14:textId="77777777" w:rsidR="008B3406" w:rsidRPr="000016E8" w:rsidRDefault="008B3406" w:rsidP="007D1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11A74" w14:textId="77777777" w:rsidR="00B64BC7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0016E8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0016E8">
        <w:rPr>
          <w:rFonts w:ascii="Times New Roman" w:hAnsi="Times New Roman" w:cs="Times New Roman"/>
          <w:color w:val="FF0000"/>
          <w:sz w:val="24"/>
          <w:szCs w:val="24"/>
        </w:rPr>
        <w:t>, devendo ressaltar o objetivo, o método, os resultados e as conclusões do trabalho. A primeira frase deve ser significativa, explicando o tema principal do documento.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Deve-se usar o verbo na voz ativa e na terceira pessoa do singular. 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Escrito em um único parágrafo, recomenda-se que sua extensão fique entre 150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</w:t>
      </w:r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500 palavras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entrelinhas deve ser simples (1 cm)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informações consultar a ABNT – NBR 6028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</w:t>
      </w:r>
      <w:r w:rsidR="00882FD6">
        <w:rPr>
          <w:rFonts w:ascii="Times New Roman" w:hAnsi="Times New Roman" w:cs="Times New Roman"/>
          <w:color w:val="FF0000"/>
          <w:sz w:val="24"/>
          <w:szCs w:val="24"/>
        </w:rPr>
        <w:t xml:space="preserve">ituta,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0F0B83E" w14:textId="77777777" w:rsidR="00702224" w:rsidRPr="000016E8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DD91623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3320F8" w14:textId="0D482C09" w:rsidR="00DC3420" w:rsidRPr="000016E8" w:rsidRDefault="00DC3420" w:rsidP="003B6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Ex.: </w:t>
      </w:r>
      <w:r w:rsidR="00FA2B4F">
        <w:rPr>
          <w:rFonts w:ascii="Times New Roman" w:hAnsi="Times New Roman" w:cs="Times New Roman"/>
          <w:color w:val="FF0000"/>
          <w:sz w:val="24"/>
          <w:szCs w:val="24"/>
        </w:rPr>
        <w:t>petróleo; meio ambiente; análises.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84A548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972B" w14:textId="77777777" w:rsidR="005F64D6" w:rsidRPr="000016E8" w:rsidRDefault="005F64D6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5288F" w14:textId="77777777" w:rsidR="009538BC" w:rsidRPr="000016E8" w:rsidRDefault="005F64D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631CAEA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427277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14:paraId="532DF195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9BD5E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289A1" w14:textId="77777777" w:rsidR="009538BC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0F7123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</w:p>
    <w:p w14:paraId="3166AE1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1A8E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A6F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489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FCF6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A94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3ED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36EF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582C0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5EB5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288E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9E785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3CA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08EB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0372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FEAB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66E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0EC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7828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6F1D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E67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179F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A41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0133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11A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BC94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81C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1B3F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12B4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5E6AF" w14:textId="77777777"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39FFA1A4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8D0CB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EC8C5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14:paraId="3A89234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14:paraId="3A1B425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14:paraId="42CD04DB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14:paraId="4E402C0F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14:paraId="0EE727E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1697B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4C687ADC" w14:textId="77777777"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F3E2854" w14:textId="77777777"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199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9D34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53C62EE" w14:textId="77777777" w:rsidR="009538BC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18AC0726" w14:textId="77777777" w:rsidR="009538BC" w:rsidRPr="000016E8" w:rsidRDefault="009538BC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9B099C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48CC601E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63902C73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2D06118B" w14:textId="77777777" w:rsidR="001E2ECA" w:rsidRPr="000016E8" w:rsidRDefault="001E2ECA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BCC33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7359E09" w14:textId="77777777" w:rsidR="009538BC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EFCB37B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E6B6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AE93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2CA6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C04A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B1A5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F4C4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D5E1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F513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BF2B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C20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36D1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D50F2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7127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CC5D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F663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0DE90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715F4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1EAB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4717D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B9D3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BA4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E86F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B93A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0B7DA7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0344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3567F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A2EE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591C2" w14:textId="77777777" w:rsidR="003B666D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758A69" w14:textId="77777777" w:rsidR="00C63064" w:rsidRPr="000016E8" w:rsidRDefault="00C6306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B83D5" w14:textId="77777777" w:rsidR="005E49B3" w:rsidRPr="000016E8" w:rsidRDefault="005E49B3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560D6A3B" w14:textId="77777777" w:rsidR="005E49B3" w:rsidRPr="000016E8" w:rsidRDefault="005E49B3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140E8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1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3A13FE91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2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2C19C4F0" w14:textId="77777777" w:rsidR="00D66328" w:rsidRPr="000016E8" w:rsidRDefault="005E49B3" w:rsidP="007D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73A4F0DE" w14:textId="77777777" w:rsidR="00D66328" w:rsidRPr="000016E8" w:rsidRDefault="00D66328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97202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A5765DA" w14:textId="77777777" w:rsidR="005E49B3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66328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05EB661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7560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CC2D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C23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744E9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71E5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C22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85ED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BBC7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8B0BC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0DC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2979E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5FEE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11DB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5EC77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7A223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3D448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3B78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3B8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CB5675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0958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6344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FD9B6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D0001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A17967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BB63F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61A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CF77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D6CA9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E7B96" w14:textId="77777777"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34C8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D8DD046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BCB52" w14:textId="77777777" w:rsidR="00B04325" w:rsidRPr="000016E8" w:rsidRDefault="006051F3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463112930" w:history="1">
        <w:r w:rsidR="00B04325" w:rsidRPr="000016E8">
          <w:rPr>
            <w:rStyle w:val="Hyperlink"/>
          </w:rPr>
          <w:t>1 INTRODUÇÃO</w:t>
        </w:r>
        <w:r w:rsidR="00B04325" w:rsidRPr="000016E8">
          <w:rPr>
            <w:webHidden/>
          </w:rPr>
          <w:tab/>
        </w:r>
        <w:r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_Toc463112930 \h </w:instrText>
        </w:r>
        <w:r w:rsidRPr="000016E8">
          <w:rPr>
            <w:webHidden/>
          </w:rPr>
        </w:r>
        <w:r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11</w:t>
        </w:r>
        <w:r w:rsidRPr="000016E8">
          <w:rPr>
            <w:webHidden/>
          </w:rPr>
          <w:fldChar w:fldCharType="end"/>
        </w:r>
      </w:hyperlink>
    </w:p>
    <w:p w14:paraId="0C33E3FB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1" w:history="1">
        <w:r w:rsidR="00B04325" w:rsidRPr="000016E8">
          <w:rPr>
            <w:rStyle w:val="Hyperlink"/>
          </w:rPr>
          <w:t>2 FUNDAMENTAÇÃO TEÓRICA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_Toc463112931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12</w:t>
        </w:r>
        <w:r w:rsidR="006051F3" w:rsidRPr="000016E8">
          <w:rPr>
            <w:webHidden/>
          </w:rPr>
          <w:fldChar w:fldCharType="end"/>
        </w:r>
      </w:hyperlink>
    </w:p>
    <w:p w14:paraId="3DBDC9D5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2" w:history="1">
        <w:r w:rsidR="00B04325" w:rsidRPr="000016E8">
          <w:rPr>
            <w:rStyle w:val="Hyperlink"/>
          </w:rPr>
          <w:t xml:space="preserve">3 </w:t>
        </w:r>
        <w:r w:rsidR="00E7197F" w:rsidRPr="000016E8">
          <w:rPr>
            <w:rStyle w:val="Hyperlink"/>
          </w:rPr>
          <w:t>PROCEDIMENTOS METODOLÓGICOS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_Toc463112932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13</w:t>
        </w:r>
        <w:r w:rsidR="006051F3" w:rsidRPr="000016E8">
          <w:rPr>
            <w:webHidden/>
          </w:rPr>
          <w:fldChar w:fldCharType="end"/>
        </w:r>
      </w:hyperlink>
    </w:p>
    <w:p w14:paraId="34F4CC51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3" w:history="1">
        <w:r w:rsidR="00B04325" w:rsidRPr="000016E8">
          <w:rPr>
            <w:rStyle w:val="Hyperlink"/>
          </w:rPr>
          <w:t>4 ANÁLISE DOS RESULTADOS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_Toc463112933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14</w:t>
        </w:r>
        <w:r w:rsidR="006051F3" w:rsidRPr="000016E8">
          <w:rPr>
            <w:webHidden/>
          </w:rPr>
          <w:fldChar w:fldCharType="end"/>
        </w:r>
      </w:hyperlink>
    </w:p>
    <w:p w14:paraId="2E4F1465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4" w:history="1">
        <w:r w:rsidR="00B04325" w:rsidRPr="000016E8">
          <w:rPr>
            <w:rStyle w:val="Hyperlink"/>
          </w:rPr>
          <w:t>5 CONSIDERAÇÕES FINAIS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_Toc463112934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15</w:t>
        </w:r>
        <w:r w:rsidR="006051F3" w:rsidRPr="000016E8">
          <w:rPr>
            <w:webHidden/>
          </w:rPr>
          <w:fldChar w:fldCharType="end"/>
        </w:r>
      </w:hyperlink>
    </w:p>
    <w:p w14:paraId="2ACE3FC8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5" w:history="1">
        <w:r w:rsidR="00B04325" w:rsidRPr="000016E8">
          <w:rPr>
            <w:rStyle w:val="Hyperlink"/>
          </w:rPr>
          <w:t>REFERÊNCIAS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_Toc463112935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16</w:t>
        </w:r>
        <w:r w:rsidR="006051F3" w:rsidRPr="000016E8">
          <w:rPr>
            <w:webHidden/>
          </w:rPr>
          <w:fldChar w:fldCharType="end"/>
        </w:r>
      </w:hyperlink>
    </w:p>
    <w:p w14:paraId="4571B45F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6" w:history="1">
        <w:r w:rsidR="00B04325" w:rsidRPr="000016E8">
          <w:rPr>
            <w:rStyle w:val="Hyperlink"/>
          </w:rPr>
          <w:t>GLOSSÁRIO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_Toc463112936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17</w:t>
        </w:r>
        <w:r w:rsidR="006051F3" w:rsidRPr="000016E8">
          <w:rPr>
            <w:webHidden/>
          </w:rPr>
          <w:fldChar w:fldCharType="end"/>
        </w:r>
      </w:hyperlink>
    </w:p>
    <w:p w14:paraId="36217CC0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7" w:history="1">
        <w:r w:rsidR="00B04325" w:rsidRPr="000016E8">
          <w:rPr>
            <w:rStyle w:val="Hyperlink"/>
          </w:rPr>
          <w:t>APÊNDICE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_Toc463112937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18</w:t>
        </w:r>
        <w:r w:rsidR="006051F3" w:rsidRPr="000016E8">
          <w:rPr>
            <w:webHidden/>
          </w:rPr>
          <w:fldChar w:fldCharType="end"/>
        </w:r>
      </w:hyperlink>
    </w:p>
    <w:p w14:paraId="3DBB9C3B" w14:textId="77777777" w:rsidR="00B04325" w:rsidRPr="000016E8" w:rsidRDefault="00034B78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8" w:history="1">
        <w:r w:rsidR="00B04325" w:rsidRPr="000016E8">
          <w:rPr>
            <w:rStyle w:val="Hyperlink"/>
          </w:rPr>
          <w:t>ANEXO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_Toc463112938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19</w:t>
        </w:r>
        <w:r w:rsidR="006051F3" w:rsidRPr="000016E8">
          <w:rPr>
            <w:webHidden/>
          </w:rPr>
          <w:fldChar w:fldCharType="end"/>
        </w:r>
      </w:hyperlink>
    </w:p>
    <w:p w14:paraId="61654C0A" w14:textId="77777777"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14:paraId="0622F5DA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063E53FC" w14:textId="77777777"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028AF55" w14:textId="77777777" w:rsidR="00F1038B" w:rsidRPr="000016E8" w:rsidRDefault="00F47F67" w:rsidP="007D18B4">
      <w:pPr>
        <w:pStyle w:val="Ttulo1"/>
      </w:pPr>
      <w:bookmarkStart w:id="0" w:name="_Toc463112930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0"/>
    </w:p>
    <w:p w14:paraId="53DB1FF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669A55" w14:textId="77777777" w:rsidR="002608E0" w:rsidRPr="000016E8" w:rsidRDefault="00B20E48" w:rsidP="003B66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 apresenta, de forma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sumária, uma síntese do estudo realizado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. Apesar de ser um texto inicial, deve ser redigido no momento da finalização d</w:t>
      </w:r>
      <w:r w:rsidR="00743DB6" w:rsidRPr="000016E8">
        <w:rPr>
          <w:rFonts w:ascii="Times New Roman" w:hAnsi="Times New Roman" w:cs="Times New Roman"/>
          <w:color w:val="FF0000"/>
          <w:sz w:val="24"/>
          <w:szCs w:val="24"/>
        </w:rPr>
        <w:t>o trabalho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519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com o objetivo de atingir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visão </w:t>
      </w:r>
      <w:r w:rsidR="005C1336" w:rsidRPr="000016E8">
        <w:rPr>
          <w:rFonts w:ascii="Times New Roman" w:hAnsi="Times New Roman" w:cs="Times New Roman"/>
          <w:color w:val="FF0000"/>
          <w:sz w:val="24"/>
          <w:szCs w:val="24"/>
        </w:rPr>
        <w:t>do todo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abordar: a delimitação 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; problema de pesquisa; justificativa; </w:t>
      </w:r>
      <w:r w:rsidR="005A61AB" w:rsidRPr="000016E8">
        <w:rPr>
          <w:rFonts w:ascii="Times New Roman" w:hAnsi="Times New Roman" w:cs="Times New Roman"/>
          <w:color w:val="FF0000"/>
          <w:sz w:val="24"/>
          <w:szCs w:val="24"/>
        </w:rPr>
        <w:t>objetivos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(que se subdividem em objetivo geral e objetivos específicos). 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Estes elementos devem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ser redigidos em formato de texto corrido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33B608F" w14:textId="77777777" w:rsidR="00544054" w:rsidRPr="000016E8" w:rsidRDefault="00544054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F411D7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5D07F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06BA8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2E072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4918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DE8F6C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311DB8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4DDC82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1137B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AB0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B77BE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89F9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AF1B7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BD027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35F9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47536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7D36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55A8D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7FA80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5E792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A87C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171F5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9AB09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C36A15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C9A47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B70E05" w14:textId="77777777" w:rsidR="00E37CA7" w:rsidRPr="000016E8" w:rsidRDefault="00FB1377" w:rsidP="007D18B4">
      <w:pPr>
        <w:pStyle w:val="Ttulo1"/>
      </w:pPr>
      <w:bookmarkStart w:id="1" w:name="_Toc463112931"/>
      <w:r w:rsidRPr="000016E8">
        <w:lastRenderedPageBreak/>
        <w:t>2</w:t>
      </w:r>
      <w:r w:rsidR="00E37CA7" w:rsidRPr="000016E8">
        <w:t xml:space="preserve"> </w:t>
      </w:r>
      <w:r w:rsidR="00F47F67">
        <w:tab/>
      </w:r>
      <w:r w:rsidR="00D77A85" w:rsidRPr="000016E8">
        <w:t>FUNDAMENTAÇÃO TEÓRICA</w:t>
      </w:r>
      <w:bookmarkEnd w:id="1"/>
    </w:p>
    <w:p w14:paraId="5CA1B6C6" w14:textId="77777777" w:rsidR="00E37CA7" w:rsidRPr="000016E8" w:rsidRDefault="00E37CA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DA591" w14:textId="77777777" w:rsidR="005F7736" w:rsidRPr="000016E8" w:rsidRDefault="00F5147B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 teórico, ainda que deva conhecer outras correntes teóricas com as quais ele necessariamente terá que discutir e/ou dialogar.</w:t>
      </w:r>
    </w:p>
    <w:p w14:paraId="31F58B23" w14:textId="77777777" w:rsidR="00C6519E" w:rsidRPr="000016E8" w:rsidRDefault="00C6519E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E780ED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49DB50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devem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NBR 10520,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6F7663" w14:textId="77777777" w:rsidR="004E3ED2" w:rsidRPr="000016E8" w:rsidRDefault="004E3ED2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1D8423" w14:textId="77777777" w:rsidR="00E859DE" w:rsidRPr="000016E8" w:rsidRDefault="00E859DE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31A30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09DCC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26657" w14:textId="77777777" w:rsidR="000118FD" w:rsidRPr="000016E8" w:rsidRDefault="000118FD" w:rsidP="007D18B4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14:paraId="7A7CD92A" w14:textId="77777777" w:rsidR="00184EDC" w:rsidRPr="000016E8" w:rsidRDefault="00FB1377" w:rsidP="007D18B4">
      <w:pPr>
        <w:pStyle w:val="Ttulo1"/>
      </w:pPr>
      <w:bookmarkStart w:id="2" w:name="_Toc463112932"/>
      <w:r w:rsidRPr="000016E8">
        <w:lastRenderedPageBreak/>
        <w:t>3</w:t>
      </w:r>
      <w:r w:rsidR="00E37CA7" w:rsidRPr="000016E8">
        <w:t xml:space="preserve"> </w:t>
      </w:r>
      <w:bookmarkEnd w:id="2"/>
      <w:r w:rsidR="00F47F67">
        <w:tab/>
      </w:r>
      <w:r w:rsidR="00E756A9" w:rsidRPr="000016E8">
        <w:t>PROCEDIMENTOS METODOLÓGICOS</w:t>
      </w:r>
    </w:p>
    <w:p w14:paraId="22A41DFD" w14:textId="77777777" w:rsidR="009E4D31" w:rsidRPr="000016E8" w:rsidRDefault="009E4D31" w:rsidP="007D18B4">
      <w:pPr>
        <w:spacing w:after="0"/>
      </w:pPr>
    </w:p>
    <w:p w14:paraId="0D1F44F6" w14:textId="77777777" w:rsidR="00A63EC8" w:rsidRPr="000016E8" w:rsidRDefault="00A63EC8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14:paraId="03A540E0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 pesquisado (método quantitativo ou qualitativo, ou os dois concomitantemente);</w:t>
      </w:r>
    </w:p>
    <w:p w14:paraId="75B68AFE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quanto ao nível de aprofundamento, se pesquisa exploratória, descritiva, correlacional ou explicativa;</w:t>
      </w:r>
    </w:p>
    <w:p w14:paraId="76FF2642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14:paraId="356BB913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14:paraId="00A7D490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14:paraId="419256CE" w14:textId="77777777" w:rsidR="00A63EC8" w:rsidRPr="000016E8" w:rsidRDefault="00A63EC8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técnicas de coleta de dados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, 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.).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14:paraId="2618E30C" w14:textId="77777777" w:rsidR="00977904" w:rsidRPr="000016E8" w:rsidRDefault="00977904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Indicar as técnicas/pressupostos utilizados para análise dos resultados.</w:t>
      </w:r>
    </w:p>
    <w:p w14:paraId="23CB09DE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66091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36921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A14D148" w14:textId="77777777" w:rsidR="002921B4" w:rsidRPr="000016E8" w:rsidRDefault="002921B4" w:rsidP="00B64BC7">
      <w:pPr>
        <w:spacing w:after="0" w:line="360" w:lineRule="auto"/>
        <w:jc w:val="both"/>
      </w:pPr>
    </w:p>
    <w:p w14:paraId="6BAD9D22" w14:textId="77777777" w:rsidR="002921B4" w:rsidRPr="000016E8" w:rsidRDefault="002921B4" w:rsidP="007D18B4">
      <w:pPr>
        <w:spacing w:after="0"/>
        <w:jc w:val="both"/>
      </w:pPr>
    </w:p>
    <w:p w14:paraId="7E72035B" w14:textId="77777777" w:rsidR="002921B4" w:rsidRPr="000016E8" w:rsidRDefault="002921B4" w:rsidP="007D18B4">
      <w:pPr>
        <w:spacing w:after="0"/>
        <w:jc w:val="both"/>
      </w:pPr>
    </w:p>
    <w:p w14:paraId="76F7AA60" w14:textId="77777777" w:rsidR="002921B4" w:rsidRPr="000016E8" w:rsidRDefault="002921B4" w:rsidP="007D18B4">
      <w:pPr>
        <w:spacing w:after="0"/>
        <w:jc w:val="both"/>
      </w:pPr>
    </w:p>
    <w:p w14:paraId="16500982" w14:textId="77777777" w:rsidR="002921B4" w:rsidRPr="000016E8" w:rsidRDefault="002921B4" w:rsidP="007D18B4">
      <w:pPr>
        <w:spacing w:after="0"/>
        <w:jc w:val="both"/>
      </w:pPr>
    </w:p>
    <w:p w14:paraId="1789719B" w14:textId="77777777" w:rsidR="002921B4" w:rsidRPr="000016E8" w:rsidRDefault="002921B4" w:rsidP="007D18B4">
      <w:pPr>
        <w:spacing w:after="0"/>
        <w:jc w:val="both"/>
      </w:pPr>
    </w:p>
    <w:p w14:paraId="0ED815B0" w14:textId="77777777" w:rsidR="002921B4" w:rsidRPr="000016E8" w:rsidRDefault="002921B4" w:rsidP="007D18B4">
      <w:pPr>
        <w:spacing w:after="0"/>
        <w:jc w:val="both"/>
      </w:pPr>
    </w:p>
    <w:p w14:paraId="12C4B444" w14:textId="77777777" w:rsidR="002921B4" w:rsidRPr="000016E8" w:rsidRDefault="002921B4" w:rsidP="007D18B4">
      <w:pPr>
        <w:spacing w:after="0"/>
        <w:jc w:val="both"/>
      </w:pPr>
    </w:p>
    <w:p w14:paraId="1F445871" w14:textId="77777777" w:rsidR="002921B4" w:rsidRPr="000016E8" w:rsidRDefault="002921B4" w:rsidP="007D18B4">
      <w:pPr>
        <w:spacing w:after="0"/>
        <w:jc w:val="both"/>
      </w:pPr>
    </w:p>
    <w:p w14:paraId="1C01A252" w14:textId="77777777" w:rsidR="002921B4" w:rsidRPr="000016E8" w:rsidRDefault="002921B4" w:rsidP="007D18B4">
      <w:pPr>
        <w:spacing w:after="0"/>
        <w:jc w:val="both"/>
      </w:pPr>
    </w:p>
    <w:p w14:paraId="05BCF145" w14:textId="77777777" w:rsidR="002921B4" w:rsidRPr="000016E8" w:rsidRDefault="002921B4" w:rsidP="007D18B4">
      <w:pPr>
        <w:spacing w:after="0"/>
        <w:jc w:val="both"/>
      </w:pPr>
    </w:p>
    <w:p w14:paraId="3C809080" w14:textId="77777777" w:rsidR="002921B4" w:rsidRPr="000016E8" w:rsidRDefault="002921B4" w:rsidP="007D18B4">
      <w:pPr>
        <w:spacing w:after="0"/>
        <w:jc w:val="both"/>
      </w:pPr>
    </w:p>
    <w:p w14:paraId="2B344D53" w14:textId="77777777" w:rsidR="002921B4" w:rsidRPr="000016E8" w:rsidRDefault="002921B4" w:rsidP="007D18B4">
      <w:pPr>
        <w:spacing w:after="0"/>
        <w:jc w:val="both"/>
      </w:pPr>
    </w:p>
    <w:p w14:paraId="1087464B" w14:textId="77777777" w:rsidR="002921B4" w:rsidRPr="000016E8" w:rsidRDefault="002921B4" w:rsidP="007D18B4">
      <w:pPr>
        <w:spacing w:after="0"/>
        <w:jc w:val="both"/>
      </w:pPr>
    </w:p>
    <w:p w14:paraId="30A05642" w14:textId="77777777" w:rsidR="002921B4" w:rsidRPr="000016E8" w:rsidRDefault="002921B4" w:rsidP="007D18B4">
      <w:pPr>
        <w:spacing w:after="0"/>
        <w:jc w:val="both"/>
      </w:pPr>
    </w:p>
    <w:p w14:paraId="1219DF7F" w14:textId="77777777" w:rsidR="002921B4" w:rsidRPr="000016E8" w:rsidRDefault="002921B4" w:rsidP="007D18B4">
      <w:pPr>
        <w:spacing w:after="0"/>
        <w:jc w:val="both"/>
      </w:pPr>
    </w:p>
    <w:p w14:paraId="059FC37D" w14:textId="77777777" w:rsidR="00184EDC" w:rsidRPr="000016E8" w:rsidRDefault="00E4028A" w:rsidP="007D18B4">
      <w:pPr>
        <w:pStyle w:val="Ttulo1"/>
      </w:pPr>
      <w:bookmarkStart w:id="3" w:name="_Toc463112933"/>
      <w:r w:rsidRPr="000016E8">
        <w:lastRenderedPageBreak/>
        <w:t>4</w:t>
      </w:r>
      <w:r w:rsidR="00F47F67">
        <w:tab/>
      </w:r>
      <w:r w:rsidRPr="000016E8">
        <w:t xml:space="preserve"> </w:t>
      </w:r>
      <w:r w:rsidR="00184EDC" w:rsidRPr="000016E8">
        <w:t>A</w:t>
      </w:r>
      <w:r w:rsidRPr="000016E8">
        <w:t>NÁLISE DOS RESULTADOS</w:t>
      </w:r>
      <w:bookmarkEnd w:id="3"/>
    </w:p>
    <w:p w14:paraId="5D1B364D" w14:textId="77777777"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FF0209" w14:textId="77777777" w:rsidR="00E4028A" w:rsidRPr="000016E8" w:rsidRDefault="00AF7F3C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Devem ser apresentados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os resultados da pesquisa 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conforme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tratamento dos dados, usar gráficos, fotos, esquemas, figuras, assim como tabelas e/ou quadros, para ilustrar.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>Caso o aluno não tenha realizado uma pesquisa empírica, deverá trazer suas impressões pessoais sobre o tema, analisando o que foi apresentado durante todo o trabalho. Portanto, em ambos os casos, deve citar autores que tragam dados importantes, que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nvolvam a temática do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estudo.</w:t>
      </w:r>
    </w:p>
    <w:p w14:paraId="0CFDF9DA" w14:textId="77777777" w:rsidR="00640DCB" w:rsidRPr="000016E8" w:rsidRDefault="00E4028A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Na situação em que foi realizada a pesquisa empírica, identificar se os dados levanta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>dos em campo corroboram ou não acerca do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que outros autores apontaram nas literaturas consultadas. Assim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é extremamente necessária a interpretação dos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dados obtidos, discutindo e analisando-o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acordo com o aporte teórico já existente da área.</w:t>
      </w:r>
    </w:p>
    <w:p w14:paraId="0666C6F0" w14:textId="77777777" w:rsidR="002921B4" w:rsidRPr="000016E8" w:rsidRDefault="002921B4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A9525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>NBR 6024</w:t>
      </w:r>
      <w:bookmarkStart w:id="4" w:name="_Toc463112934"/>
      <w:r w:rsidR="00C6306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3064" w:rsidRPr="00C630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5686982" w14:textId="77777777" w:rsidR="00C63064" w:rsidRPr="000016E8" w:rsidRDefault="00C63064" w:rsidP="00C630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47B7E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224D64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FCD25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6DD9C9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48C99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A69F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006D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3455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7EF4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B33403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F19ED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F273D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52C850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B6A4B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89B928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90FB50" w14:textId="650E33B2" w:rsidR="00FA2B4F" w:rsidRDefault="00FA2B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0806065B" w14:textId="77777777" w:rsidR="002F3C3B" w:rsidRPr="000016E8" w:rsidRDefault="00DA3301" w:rsidP="007D18B4">
      <w:pPr>
        <w:pStyle w:val="Ttulo1"/>
      </w:pPr>
      <w:r w:rsidRPr="000016E8">
        <w:lastRenderedPageBreak/>
        <w:t>5</w:t>
      </w:r>
      <w:r w:rsidR="002F3C3B" w:rsidRPr="000016E8">
        <w:t xml:space="preserve"> </w:t>
      </w:r>
      <w:r w:rsidR="00F47F67">
        <w:tab/>
      </w:r>
      <w:r w:rsidR="002F3C3B" w:rsidRPr="000016E8">
        <w:t>CONSIDERAÇÕES FINAIS</w:t>
      </w:r>
      <w:bookmarkEnd w:id="4"/>
    </w:p>
    <w:p w14:paraId="6A2E7FD0" w14:textId="77777777" w:rsidR="00E859DE" w:rsidRPr="000016E8" w:rsidRDefault="00E859DE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A3598" w14:textId="77777777" w:rsidR="00567957" w:rsidRPr="000016E8" w:rsidRDefault="00B81AEE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Nesta seção, o autor deverá realizar uma síntese dos elementos constantes no texto, unindo ideias e fechando as questões apresentadas na introdução do trabalho. Aqui, </w:t>
      </w:r>
      <w:r w:rsidR="00E7733E" w:rsidRPr="000016E8">
        <w:rPr>
          <w:rFonts w:ascii="Times New Roman" w:hAnsi="Times New Roman" w:cs="Times New Roman"/>
          <w:color w:val="FF0000"/>
          <w:sz w:val="24"/>
          <w:szCs w:val="24"/>
        </w:rPr>
        <w:t>deve-se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 se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 pesquisa resolveu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>o problema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inicialmente proposto, se ampliou a compreensão sobre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o mesmo</w:t>
      </w:r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ou se foram descobertos outros problemas. O autor deverá esclarecer, também, se os objetivos gerais e específicos foram alcançados, se o método utilizado foi suficiente para realizar os procedimentos, se a bibliografia correspondeu às expectativas, além de demonstrar sua posição diante do tema, após ler, analisar, comparar e sintetizar diferentes autores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a respeito do mesmo</w:t>
      </w:r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</w:rPr>
        <w:t>. Ademais, é possível dar sugestões e recomendações de como lidar com o problema estudado.</w:t>
      </w:r>
      <w:r w:rsidR="005679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16B253" w14:textId="77777777" w:rsidR="00567957" w:rsidRPr="000016E8" w:rsidRDefault="0056795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14:paraId="19C41D81" w14:textId="77777777" w:rsidR="00567957" w:rsidRPr="000016E8" w:rsidRDefault="0056795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ACA160" w14:textId="77777777" w:rsidR="00E859DE" w:rsidRPr="000016E8" w:rsidRDefault="00E859DE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AC9A" w14:textId="77777777" w:rsidR="002F3C3B" w:rsidRPr="000016E8" w:rsidRDefault="002F3C3B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br w:type="page"/>
      </w:r>
    </w:p>
    <w:p w14:paraId="016569CA" w14:textId="77777777" w:rsidR="008808B7" w:rsidRPr="000016E8" w:rsidRDefault="00E37CA7" w:rsidP="007D18B4">
      <w:pPr>
        <w:pStyle w:val="Ttulo1"/>
        <w:jc w:val="center"/>
      </w:pPr>
      <w:bookmarkStart w:id="5" w:name="_Toc463112935"/>
      <w:r w:rsidRPr="000016E8">
        <w:lastRenderedPageBreak/>
        <w:t>REFERÊNCIAS</w:t>
      </w:r>
      <w:bookmarkEnd w:id="5"/>
      <w:r w:rsidR="008808B7" w:rsidRPr="000016E8">
        <w:t xml:space="preserve"> </w:t>
      </w:r>
    </w:p>
    <w:p w14:paraId="2A9815B1" w14:textId="77777777" w:rsidR="008808B7" w:rsidRPr="000016E8" w:rsidRDefault="008808B7" w:rsidP="007D18B4">
      <w:pPr>
        <w:spacing w:after="0" w:line="360" w:lineRule="auto"/>
      </w:pPr>
    </w:p>
    <w:p w14:paraId="278500B1" w14:textId="77777777" w:rsidR="00B64BC7" w:rsidRDefault="008808B7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onformidade com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491A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6023,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34786007" w14:textId="77777777" w:rsidR="002921B4" w:rsidRPr="000016E8" w:rsidRDefault="002921B4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8C6F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0C4FE4E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05CC401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1D8050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4601F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3C68B9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2E518E8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0F398C2" w14:textId="77777777" w:rsidR="00E37CA7" w:rsidRPr="006F214E" w:rsidRDefault="00E37CA7" w:rsidP="00B64B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7CA7" w:rsidRPr="006F214E" w:rsidSect="00CC35B6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4DB6" w14:textId="77777777" w:rsidR="00034B78" w:rsidRDefault="00034B78" w:rsidP="00153771">
      <w:pPr>
        <w:spacing w:after="0" w:line="240" w:lineRule="auto"/>
      </w:pPr>
      <w:r>
        <w:separator/>
      </w:r>
    </w:p>
  </w:endnote>
  <w:endnote w:type="continuationSeparator" w:id="0">
    <w:p w14:paraId="7F1A5377" w14:textId="77777777" w:rsidR="00034B78" w:rsidRDefault="00034B78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F1B6" w14:textId="77777777" w:rsidR="00034B78" w:rsidRDefault="00034B78" w:rsidP="00153771">
      <w:pPr>
        <w:spacing w:after="0" w:line="240" w:lineRule="auto"/>
      </w:pPr>
      <w:r>
        <w:separator/>
      </w:r>
    </w:p>
  </w:footnote>
  <w:footnote w:type="continuationSeparator" w:id="0">
    <w:p w14:paraId="16F0F878" w14:textId="77777777" w:rsidR="00034B78" w:rsidRDefault="00034B78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49D" w14:textId="21888AC8" w:rsidR="00A74617" w:rsidRDefault="00CC35B6" w:rsidP="00CC35B6">
    <w:pPr>
      <w:pStyle w:val="Cabealho"/>
      <w:jc w:val="center"/>
    </w:pPr>
    <w:r>
      <w:rPr>
        <w:noProof/>
      </w:rPr>
      <w:drawing>
        <wp:inline distT="0" distB="0" distL="0" distR="0" wp14:anchorId="0E40F001" wp14:editId="7819F3E8">
          <wp:extent cx="879895" cy="1262039"/>
          <wp:effectExtent l="0" t="0" r="0" b="0"/>
          <wp:docPr id="1" name="Imagem 1" descr="Resultado de imagem para nova logomarca if campin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ova logomarca if campina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29" cy="1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6925" w14:textId="77777777"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B484" w14:textId="77777777"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10F88" w14:textId="77777777"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44D" w14:textId="31A7C289" w:rsidR="00CC35B6" w:rsidRDefault="00CC35B6" w:rsidP="00CC35B6">
    <w:pPr>
      <w:pStyle w:val="Cabealho"/>
      <w:jc w:val="center"/>
    </w:pPr>
  </w:p>
  <w:p w14:paraId="5E1B8F6A" w14:textId="77777777" w:rsidR="00CC35B6" w:rsidRDefault="00CC35B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E0B" w14:textId="77777777"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F2B05">
      <w:rPr>
        <w:rFonts w:ascii="Times New Roman" w:hAnsi="Times New Roman" w:cs="Times New Roman"/>
        <w:noProof/>
      </w:rPr>
      <w:t>21</w:t>
    </w:r>
    <w:r w:rsidRPr="00307691">
      <w:rPr>
        <w:rFonts w:ascii="Times New Roman" w:hAnsi="Times New Roman" w:cs="Times New Roman"/>
      </w:rPr>
      <w:fldChar w:fldCharType="end"/>
    </w:r>
  </w:p>
  <w:p w14:paraId="062AAB01" w14:textId="77777777"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7"/>
    <w:rsid w:val="000014E8"/>
    <w:rsid w:val="000016E8"/>
    <w:rsid w:val="000118FD"/>
    <w:rsid w:val="000221EA"/>
    <w:rsid w:val="0002764C"/>
    <w:rsid w:val="00034B78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40EF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58E9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0ED2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1944"/>
    <w:rsid w:val="006560B0"/>
    <w:rsid w:val="00664A81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471B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1CAC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8F2B05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575DE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059E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E03DF"/>
    <w:rsid w:val="00AE26FF"/>
    <w:rsid w:val="00AF173F"/>
    <w:rsid w:val="00AF2FEA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3064"/>
    <w:rsid w:val="00C6519E"/>
    <w:rsid w:val="00C67556"/>
    <w:rsid w:val="00C71210"/>
    <w:rsid w:val="00C865ED"/>
    <w:rsid w:val="00C86BF6"/>
    <w:rsid w:val="00C964C7"/>
    <w:rsid w:val="00C96AFB"/>
    <w:rsid w:val="00CB5CC3"/>
    <w:rsid w:val="00CC1227"/>
    <w:rsid w:val="00CC35B6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A2B4F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43A2"/>
  <w15:docId w15:val="{DA4D958C-49C2-4071-A4FA-827F09B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BC2-9F2C-4EEE-AC11-4A2391A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clarice oliveira</cp:lastModifiedBy>
  <cp:revision>2</cp:revision>
  <dcterms:created xsi:type="dcterms:W3CDTF">2021-09-23T18:38:00Z</dcterms:created>
  <dcterms:modified xsi:type="dcterms:W3CDTF">2021-09-23T18:38:00Z</dcterms:modified>
</cp:coreProperties>
</file>